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FB" w:rsidRDefault="00396F9F" w:rsidP="00577F60">
      <w:pPr>
        <w:pStyle w:val="-Text"/>
        <w:spacing w:before="360" w:after="0" w:line="240" w:lineRule="auto"/>
        <w:ind w:left="0" w:hanging="142"/>
        <w:rPr>
          <w:color w:val="0046C4"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72390</wp:posOffset>
            </wp:positionV>
            <wp:extent cx="6599555" cy="720090"/>
            <wp:effectExtent l="0" t="0" r="0" b="0"/>
            <wp:wrapNone/>
            <wp:docPr id="2" name="Picture 0" descr="form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orm_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1A3">
        <w:rPr>
          <w:color w:val="0070C0"/>
          <w:sz w:val="40"/>
          <w:szCs w:val="40"/>
        </w:rPr>
        <w:t>Change</w:t>
      </w:r>
      <w:r w:rsidR="00162DFB" w:rsidRPr="00865201">
        <w:rPr>
          <w:color w:val="0046C4"/>
          <w:sz w:val="40"/>
          <w:szCs w:val="40"/>
        </w:rPr>
        <w:t xml:space="preserve"> </w:t>
      </w:r>
      <w:r w:rsidR="00C15095">
        <w:rPr>
          <w:color w:val="0070C0"/>
          <w:sz w:val="40"/>
          <w:szCs w:val="40"/>
        </w:rPr>
        <w:t>Details</w:t>
      </w:r>
    </w:p>
    <w:p w:rsidR="00865201" w:rsidRDefault="00162DFB" w:rsidP="00577F60">
      <w:pPr>
        <w:pStyle w:val="-Text"/>
        <w:spacing w:before="0" w:after="0" w:line="240" w:lineRule="auto"/>
        <w:ind w:left="0" w:hanging="142"/>
        <w:rPr>
          <w:b/>
          <w:bCs/>
          <w:color w:val="003591"/>
        </w:rPr>
      </w:pPr>
      <w:r>
        <w:rPr>
          <w:b/>
          <w:bCs/>
          <w:color w:val="003591"/>
        </w:rPr>
        <w:br/>
      </w:r>
    </w:p>
    <w:p w:rsidR="00720E8F" w:rsidRPr="00A330DF" w:rsidRDefault="00720E8F" w:rsidP="00720E8F">
      <w:pPr>
        <w:pStyle w:val="-Text"/>
        <w:spacing w:before="0" w:line="240" w:lineRule="auto"/>
        <w:ind w:left="0" w:right="703"/>
        <w:rPr>
          <w:b/>
          <w:bCs/>
          <w:szCs w:val="20"/>
        </w:rPr>
      </w:pPr>
      <w:r>
        <w:rPr>
          <w:szCs w:val="20"/>
        </w:rPr>
        <w:t xml:space="preserve">To appoint or revoke a party’s Party Agent, Secretary or a Deputy Registered Officer, please use the appropriate form found on the </w:t>
      </w:r>
      <w:hyperlink r:id="rId9" w:history="1">
        <w:r w:rsidRPr="00C15EAF">
          <w:rPr>
            <w:rStyle w:val="Hyperlink"/>
            <w:szCs w:val="20"/>
          </w:rPr>
          <w:t>AEC website</w:t>
        </w:r>
      </w:hyperlink>
      <w:r>
        <w:rPr>
          <w:szCs w:val="20"/>
        </w:rPr>
        <w:t xml:space="preserve">. </w:t>
      </w:r>
    </w:p>
    <w:p w:rsidR="00162DFB" w:rsidRPr="00FA32DD" w:rsidRDefault="00162DFB" w:rsidP="007F0ED8">
      <w:pPr>
        <w:pStyle w:val="-Text"/>
        <w:spacing w:before="120" w:after="100" w:afterAutospacing="1" w:line="240" w:lineRule="auto"/>
        <w:ind w:left="142" w:hanging="142"/>
        <w:rPr>
          <w:b/>
          <w:bCs/>
          <w:color w:val="0070C0"/>
          <w:szCs w:val="18"/>
        </w:rPr>
      </w:pPr>
      <w:r w:rsidRPr="00FA32DD">
        <w:rPr>
          <w:b/>
          <w:bCs/>
          <w:color w:val="0070C0"/>
          <w:szCs w:val="18"/>
        </w:rPr>
        <w:t>Completing this form:</w:t>
      </w:r>
    </w:p>
    <w:p w:rsidR="00A330DF" w:rsidRPr="00BD11F7" w:rsidRDefault="00162DFB" w:rsidP="00BC153B">
      <w:pPr>
        <w:pStyle w:val="-Text"/>
        <w:numPr>
          <w:ilvl w:val="0"/>
          <w:numId w:val="5"/>
        </w:numPr>
        <w:spacing w:before="0" w:line="240" w:lineRule="auto"/>
        <w:ind w:left="357" w:right="703" w:hanging="357"/>
        <w:rPr>
          <w:b/>
          <w:bCs/>
          <w:szCs w:val="20"/>
        </w:rPr>
      </w:pPr>
      <w:r w:rsidRPr="00A330DF">
        <w:rPr>
          <w:szCs w:val="20"/>
        </w:rPr>
        <w:t xml:space="preserve">This form should be used </w:t>
      </w:r>
      <w:r w:rsidR="00A330DF" w:rsidRPr="00A330DF">
        <w:rPr>
          <w:szCs w:val="20"/>
        </w:rPr>
        <w:t>by a registered political party</w:t>
      </w:r>
      <w:r w:rsidR="00CA7A5F">
        <w:rPr>
          <w:szCs w:val="20"/>
        </w:rPr>
        <w:t>,</w:t>
      </w:r>
      <w:r w:rsidR="00A330DF" w:rsidRPr="00A330DF">
        <w:rPr>
          <w:szCs w:val="20"/>
        </w:rPr>
        <w:t xml:space="preserve"> or formally recogni</w:t>
      </w:r>
      <w:r w:rsidR="00A330DF">
        <w:rPr>
          <w:szCs w:val="20"/>
        </w:rPr>
        <w:t>sed branch</w:t>
      </w:r>
      <w:r w:rsidR="00CA7A5F">
        <w:rPr>
          <w:szCs w:val="20"/>
        </w:rPr>
        <w:t>,</w:t>
      </w:r>
      <w:r w:rsidR="00A330DF">
        <w:rPr>
          <w:szCs w:val="20"/>
        </w:rPr>
        <w:t xml:space="preserve"> to notify a change of</w:t>
      </w:r>
      <w:r w:rsidR="00A330DF" w:rsidRPr="00A330DF">
        <w:rPr>
          <w:szCs w:val="20"/>
        </w:rPr>
        <w:t xml:space="preserve"> </w:t>
      </w:r>
      <w:r w:rsidR="000A5CD0">
        <w:rPr>
          <w:szCs w:val="20"/>
        </w:rPr>
        <w:t xml:space="preserve">details for the </w:t>
      </w:r>
      <w:r w:rsidR="00CA7A5F">
        <w:rPr>
          <w:szCs w:val="20"/>
        </w:rPr>
        <w:t>p</w:t>
      </w:r>
      <w:r w:rsidR="00A330DF">
        <w:rPr>
          <w:szCs w:val="20"/>
        </w:rPr>
        <w:t>arty</w:t>
      </w:r>
      <w:r w:rsidR="00CA7A5F">
        <w:rPr>
          <w:szCs w:val="20"/>
        </w:rPr>
        <w:t>, Party</w:t>
      </w:r>
      <w:r w:rsidR="00A330DF">
        <w:rPr>
          <w:szCs w:val="20"/>
        </w:rPr>
        <w:t xml:space="preserve"> Agent, Secretary </w:t>
      </w:r>
      <w:r w:rsidR="000A5CD0">
        <w:rPr>
          <w:szCs w:val="20"/>
        </w:rPr>
        <w:t xml:space="preserve">or </w:t>
      </w:r>
      <w:r w:rsidR="00CA7A5F">
        <w:rPr>
          <w:szCs w:val="20"/>
        </w:rPr>
        <w:t xml:space="preserve">a </w:t>
      </w:r>
      <w:r w:rsidR="000A5CD0">
        <w:rPr>
          <w:szCs w:val="20"/>
        </w:rPr>
        <w:t>Deputy Registered Officer.</w:t>
      </w:r>
    </w:p>
    <w:p w:rsidR="00BD11F7" w:rsidRPr="00BD11F7" w:rsidRDefault="00CA7A5F" w:rsidP="00BC153B">
      <w:pPr>
        <w:pStyle w:val="-Text"/>
        <w:numPr>
          <w:ilvl w:val="0"/>
          <w:numId w:val="5"/>
        </w:numPr>
        <w:spacing w:before="0" w:line="240" w:lineRule="auto"/>
        <w:ind w:left="357" w:right="703" w:hanging="357"/>
        <w:rPr>
          <w:b/>
          <w:bCs/>
          <w:szCs w:val="20"/>
        </w:rPr>
      </w:pPr>
      <w:r>
        <w:rPr>
          <w:szCs w:val="20"/>
        </w:rPr>
        <w:t>A change of details for the party m</w:t>
      </w:r>
      <w:r w:rsidR="00BD11F7">
        <w:rPr>
          <w:szCs w:val="20"/>
        </w:rPr>
        <w:t>ust be signed by the Secretary.</w:t>
      </w:r>
    </w:p>
    <w:p w:rsidR="006E225F" w:rsidRPr="00C15EAF" w:rsidRDefault="00CA7A5F" w:rsidP="00BC153B">
      <w:pPr>
        <w:pStyle w:val="-Text"/>
        <w:numPr>
          <w:ilvl w:val="0"/>
          <w:numId w:val="5"/>
        </w:numPr>
        <w:spacing w:before="0" w:line="240" w:lineRule="auto"/>
        <w:ind w:left="357" w:right="703" w:hanging="357"/>
        <w:rPr>
          <w:b/>
          <w:bCs/>
          <w:szCs w:val="20"/>
        </w:rPr>
      </w:pPr>
      <w:r>
        <w:rPr>
          <w:szCs w:val="20"/>
        </w:rPr>
        <w:t>A change of details for the Party</w:t>
      </w:r>
      <w:r w:rsidR="00720E8F">
        <w:rPr>
          <w:szCs w:val="20"/>
        </w:rPr>
        <w:t xml:space="preserve"> </w:t>
      </w:r>
      <w:bookmarkStart w:id="0" w:name="_GoBack"/>
      <w:bookmarkEnd w:id="0"/>
      <w:r>
        <w:rPr>
          <w:szCs w:val="20"/>
        </w:rPr>
        <w:t>Agent, Secretary or a Deputy Registered Officer</w:t>
      </w:r>
      <w:r w:rsidR="006E225F" w:rsidRPr="00A330DF">
        <w:rPr>
          <w:szCs w:val="20"/>
        </w:rPr>
        <w:t xml:space="preserve"> must</w:t>
      </w:r>
      <w:r w:rsidR="00BD11F7">
        <w:rPr>
          <w:szCs w:val="20"/>
        </w:rPr>
        <w:t xml:space="preserve"> </w:t>
      </w:r>
      <w:r w:rsidR="00BD11F7">
        <w:rPr>
          <w:szCs w:val="20"/>
        </w:rPr>
        <w:t>either</w:t>
      </w:r>
      <w:r w:rsidR="006E225F" w:rsidRPr="00A330DF">
        <w:rPr>
          <w:szCs w:val="20"/>
        </w:rPr>
        <w:t xml:space="preserve"> be signed by the </w:t>
      </w:r>
      <w:r w:rsidR="00A330DF" w:rsidRPr="00A330DF">
        <w:rPr>
          <w:szCs w:val="20"/>
        </w:rPr>
        <w:t xml:space="preserve">party official requesting the change </w:t>
      </w:r>
      <w:r w:rsidR="00A330DF">
        <w:rPr>
          <w:szCs w:val="20"/>
        </w:rPr>
        <w:t>to</w:t>
      </w:r>
      <w:r w:rsidR="00A330DF" w:rsidRPr="00A330DF">
        <w:rPr>
          <w:szCs w:val="20"/>
        </w:rPr>
        <w:t xml:space="preserve"> their details</w:t>
      </w:r>
      <w:r w:rsidR="00657FCD">
        <w:rPr>
          <w:szCs w:val="20"/>
        </w:rPr>
        <w:t xml:space="preserve"> or the Secretary</w:t>
      </w:r>
      <w:r w:rsidR="00A330DF" w:rsidRPr="00A330DF">
        <w:rPr>
          <w:szCs w:val="20"/>
        </w:rPr>
        <w:t>.</w:t>
      </w:r>
    </w:p>
    <w:p w:rsidR="00C15EAF" w:rsidRPr="00C15EAF" w:rsidRDefault="00C15EAF" w:rsidP="00C15EAF">
      <w:pPr>
        <w:pStyle w:val="-Text"/>
        <w:numPr>
          <w:ilvl w:val="0"/>
          <w:numId w:val="5"/>
        </w:numPr>
        <w:spacing w:before="0" w:line="240" w:lineRule="auto"/>
        <w:ind w:right="703"/>
        <w:rPr>
          <w:szCs w:val="20"/>
        </w:rPr>
      </w:pPr>
      <w:r w:rsidRPr="00A330DF">
        <w:rPr>
          <w:b/>
          <w:szCs w:val="20"/>
        </w:rPr>
        <w:t>Please note:</w:t>
      </w:r>
      <w:r w:rsidRPr="00A330DF">
        <w:rPr>
          <w:szCs w:val="20"/>
        </w:rPr>
        <w:t xml:space="preserve"> to change the details of a party’s Registered Officer you must use the </w:t>
      </w:r>
      <w:hyperlink r:id="rId10" w:history="1">
        <w:r w:rsidRPr="00A330DF">
          <w:rPr>
            <w:rStyle w:val="Hyperlink"/>
            <w:szCs w:val="20"/>
          </w:rPr>
          <w:t>Change Registered Officer</w:t>
        </w:r>
        <w:r w:rsidR="003C7E86">
          <w:rPr>
            <w:rStyle w:val="Hyperlink"/>
            <w:szCs w:val="20"/>
          </w:rPr>
          <w:t xml:space="preserve"> D</w:t>
        </w:r>
        <w:r w:rsidRPr="00A330DF">
          <w:rPr>
            <w:rStyle w:val="Hyperlink"/>
            <w:szCs w:val="20"/>
          </w:rPr>
          <w:t>etails</w:t>
        </w:r>
      </w:hyperlink>
      <w:r>
        <w:rPr>
          <w:szCs w:val="20"/>
        </w:rPr>
        <w:t xml:space="preserve"> form.</w:t>
      </w:r>
    </w:p>
    <w:p w:rsidR="00EF046D" w:rsidRPr="00FC1F40" w:rsidRDefault="00162DFB" w:rsidP="00BC153B">
      <w:pPr>
        <w:pStyle w:val="-Text"/>
        <w:numPr>
          <w:ilvl w:val="0"/>
          <w:numId w:val="5"/>
        </w:numPr>
        <w:spacing w:before="0" w:line="240" w:lineRule="auto"/>
        <w:ind w:left="357" w:right="703" w:hanging="357"/>
        <w:rPr>
          <w:szCs w:val="20"/>
        </w:rPr>
      </w:pPr>
      <w:r w:rsidRPr="00FC1F40">
        <w:rPr>
          <w:szCs w:val="20"/>
        </w:rPr>
        <w:t xml:space="preserve">Further information is </w:t>
      </w:r>
      <w:r w:rsidR="00FC1F40" w:rsidRPr="00FC1F40">
        <w:rPr>
          <w:szCs w:val="20"/>
        </w:rPr>
        <w:t xml:space="preserve">provided in the </w:t>
      </w:r>
      <w:hyperlink r:id="rId11" w:history="1">
        <w:r w:rsidR="00FC1F40" w:rsidRPr="00233433">
          <w:rPr>
            <w:rStyle w:val="Hyperlink"/>
            <w:i/>
            <w:szCs w:val="20"/>
          </w:rPr>
          <w:t>Party Registration Guide</w:t>
        </w:r>
      </w:hyperlink>
      <w:r w:rsidR="00FC1F40" w:rsidRPr="00FC1F40">
        <w:rPr>
          <w:szCs w:val="20"/>
        </w:rPr>
        <w:t xml:space="preserve"> </w:t>
      </w:r>
      <w:r w:rsidRPr="00FC1F40">
        <w:rPr>
          <w:szCs w:val="20"/>
        </w:rPr>
        <w:t xml:space="preserve">available at </w:t>
      </w:r>
      <w:hyperlink r:id="rId12" w:history="1">
        <w:r w:rsidRPr="00FC1F40">
          <w:rPr>
            <w:rStyle w:val="Hyperlink"/>
            <w:szCs w:val="20"/>
          </w:rPr>
          <w:t>www.aec.gov.au</w:t>
        </w:r>
      </w:hyperlink>
      <w:r w:rsidR="00A330DF">
        <w:rPr>
          <w:rStyle w:val="Hyperlink"/>
          <w:szCs w:val="20"/>
          <w:u w:val="none"/>
        </w:rPr>
        <w:t>.</w:t>
      </w:r>
    </w:p>
    <w:p w:rsidR="00475629" w:rsidRDefault="00475629" w:rsidP="00BC153B">
      <w:pPr>
        <w:pStyle w:val="-Text"/>
        <w:numPr>
          <w:ilvl w:val="0"/>
          <w:numId w:val="5"/>
        </w:numPr>
        <w:spacing w:before="0" w:line="240" w:lineRule="auto"/>
        <w:ind w:left="357" w:right="703" w:hanging="357"/>
        <w:rPr>
          <w:szCs w:val="20"/>
        </w:rPr>
      </w:pPr>
      <w:r w:rsidRPr="00FC1F40">
        <w:rPr>
          <w:szCs w:val="20"/>
        </w:rPr>
        <w:t xml:space="preserve">The information requested on this form is collected under the </w:t>
      </w:r>
      <w:r w:rsidRPr="00FC1F40">
        <w:rPr>
          <w:i/>
          <w:szCs w:val="20"/>
        </w:rPr>
        <w:t>Commonwealth Electoral Act 1918</w:t>
      </w:r>
      <w:r w:rsidR="00FC1F40">
        <w:rPr>
          <w:szCs w:val="20"/>
        </w:rPr>
        <w:t>.</w:t>
      </w:r>
    </w:p>
    <w:p w:rsidR="00BE53C3" w:rsidRPr="00BE53C3" w:rsidRDefault="00BE53C3" w:rsidP="00BE53C3">
      <w:pPr>
        <w:pStyle w:val="-Text"/>
        <w:spacing w:before="0" w:after="0" w:line="240" w:lineRule="auto"/>
        <w:ind w:left="0" w:right="703" w:hanging="142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8225"/>
      </w:tblGrid>
      <w:tr w:rsidR="00EF046D" w:rsidRPr="00577F60" w:rsidTr="00037032">
        <w:trPr>
          <w:trHeight w:val="920"/>
        </w:trPr>
        <w:tc>
          <w:tcPr>
            <w:tcW w:w="1835" w:type="dxa"/>
            <w:tcBorders>
              <w:top w:val="nil"/>
              <w:left w:val="nil"/>
              <w:bottom w:val="nil"/>
            </w:tcBorders>
            <w:vAlign w:val="center"/>
          </w:tcPr>
          <w:p w:rsidR="00EF046D" w:rsidRPr="00577F60" w:rsidRDefault="00D13227" w:rsidP="000370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N</w:t>
            </w:r>
            <w:r w:rsidR="00EF046D">
              <w:rPr>
                <w:rFonts w:ascii="Arial" w:hAnsi="Arial" w:cs="Arial"/>
                <w:b/>
                <w:color w:val="0070C0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EF046D">
              <w:rPr>
                <w:rFonts w:ascii="Arial" w:hAnsi="Arial" w:cs="Arial"/>
                <w:b/>
                <w:color w:val="0070C0"/>
                <w:sz w:val="20"/>
                <w:szCs w:val="20"/>
              </w:rPr>
              <w:t>of political party</w:t>
            </w:r>
            <w:r w:rsidR="00EF046D" w:rsidRPr="00577F60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8225" w:type="dxa"/>
            <w:vAlign w:val="center"/>
          </w:tcPr>
          <w:p w:rsidR="00EF046D" w:rsidRPr="00577F60" w:rsidRDefault="002821EB" w:rsidP="002821EB">
            <w:pPr>
              <w:ind w:left="142" w:hanging="142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FED" w:rsidTr="006F6AEC">
        <w:trPr>
          <w:trHeight w:val="546"/>
        </w:trPr>
        <w:tc>
          <w:tcPr>
            <w:tcW w:w="1835" w:type="dxa"/>
            <w:tcBorders>
              <w:top w:val="nil"/>
              <w:left w:val="nil"/>
              <w:bottom w:val="nil"/>
            </w:tcBorders>
            <w:vAlign w:val="center"/>
          </w:tcPr>
          <w:p w:rsidR="00FF5FED" w:rsidRPr="00FF5FED" w:rsidRDefault="00FF5FED" w:rsidP="006F6AEC">
            <w:pPr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F5FED">
              <w:rPr>
                <w:rFonts w:ascii="Arial" w:hAnsi="Arial" w:cs="Arial"/>
                <w:b/>
                <w:color w:val="0070C0"/>
                <w:sz w:val="20"/>
                <w:szCs w:val="20"/>
              </w:rPr>
              <w:t>Name</w:t>
            </w:r>
            <w:r w:rsidR="00E156B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6F6AEC">
              <w:rPr>
                <w:rFonts w:ascii="Arial" w:hAnsi="Arial" w:cs="Arial"/>
                <w:b/>
                <w:color w:val="0070C0"/>
                <w:sz w:val="20"/>
                <w:szCs w:val="20"/>
              </w:rPr>
              <w:t>of party official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8225" w:type="dxa"/>
            <w:vAlign w:val="center"/>
          </w:tcPr>
          <w:p w:rsidR="00FF5FED" w:rsidRDefault="00FF5FED" w:rsidP="00FF5FED">
            <w:pPr>
              <w:ind w:left="142" w:hanging="14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A7A5F" w:rsidRDefault="00CA7A5F" w:rsidP="00682556">
      <w:pPr>
        <w:spacing w:after="100" w:afterAutospacing="1"/>
        <w:ind w:hanging="142"/>
        <w:rPr>
          <w:rFonts w:ascii="Arial" w:hAnsi="Arial" w:cs="Arial"/>
          <w:b/>
          <w:color w:val="0070C0"/>
          <w:sz w:val="20"/>
          <w:szCs w:val="20"/>
        </w:rPr>
      </w:pPr>
    </w:p>
    <w:p w:rsidR="002654EF" w:rsidRDefault="00CA7A5F" w:rsidP="00682556">
      <w:pPr>
        <w:spacing w:after="100" w:afterAutospacing="1"/>
        <w:ind w:hanging="142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D</w:t>
      </w:r>
      <w:r w:rsidR="00C15EAF">
        <w:rPr>
          <w:rFonts w:ascii="Arial" w:hAnsi="Arial" w:cs="Arial"/>
          <w:b/>
          <w:color w:val="0070C0"/>
          <w:sz w:val="20"/>
          <w:szCs w:val="20"/>
        </w:rPr>
        <w:t>etails to be amended</w:t>
      </w:r>
      <w:r w:rsidR="000A5CD0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6F6AEC" w:rsidRPr="006F6AEC" w:rsidRDefault="00720E8F" w:rsidP="00DE1646">
      <w:pPr>
        <w:spacing w:after="100" w:afterAutospacing="1"/>
        <w:ind w:hanging="142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391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64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CA7A5F">
        <w:rPr>
          <w:rFonts w:ascii="Arial" w:hAnsi="Arial" w:cs="Arial"/>
          <w:b/>
          <w:sz w:val="20"/>
          <w:szCs w:val="20"/>
        </w:rPr>
        <w:t xml:space="preserve"> </w:t>
      </w:r>
      <w:r w:rsidR="00DE1646">
        <w:rPr>
          <w:rFonts w:ascii="Arial" w:hAnsi="Arial" w:cs="Arial"/>
          <w:b/>
          <w:sz w:val="20"/>
          <w:szCs w:val="20"/>
        </w:rPr>
        <w:t>P</w:t>
      </w:r>
      <w:r w:rsidR="00CA7A5F">
        <w:rPr>
          <w:rFonts w:ascii="Arial" w:hAnsi="Arial" w:cs="Arial"/>
          <w:b/>
          <w:sz w:val="20"/>
          <w:szCs w:val="20"/>
        </w:rPr>
        <w:t xml:space="preserve">arty’s details          </w:t>
      </w:r>
      <w:sdt>
        <w:sdtPr>
          <w:rPr>
            <w:rFonts w:ascii="Arial" w:hAnsi="Arial" w:cs="Arial"/>
            <w:b/>
            <w:sz w:val="20"/>
            <w:szCs w:val="20"/>
          </w:rPr>
          <w:id w:val="-64473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A5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785804">
        <w:rPr>
          <w:rFonts w:ascii="Arial" w:hAnsi="Arial" w:cs="Arial"/>
          <w:b/>
          <w:sz w:val="20"/>
          <w:szCs w:val="20"/>
        </w:rPr>
        <w:t xml:space="preserve"> Party Agent          </w:t>
      </w:r>
      <w:sdt>
        <w:sdtPr>
          <w:rPr>
            <w:rFonts w:ascii="Arial" w:hAnsi="Arial" w:cs="Arial"/>
            <w:b/>
            <w:sz w:val="20"/>
            <w:szCs w:val="20"/>
          </w:rPr>
          <w:id w:val="-190034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CD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785804">
        <w:rPr>
          <w:rFonts w:ascii="Arial" w:hAnsi="Arial" w:cs="Arial"/>
          <w:b/>
          <w:sz w:val="20"/>
          <w:szCs w:val="20"/>
        </w:rPr>
        <w:t xml:space="preserve"> Secretary          </w:t>
      </w:r>
      <w:sdt>
        <w:sdtPr>
          <w:rPr>
            <w:rFonts w:ascii="Arial" w:hAnsi="Arial" w:cs="Arial"/>
            <w:b/>
            <w:sz w:val="20"/>
            <w:szCs w:val="20"/>
          </w:rPr>
          <w:id w:val="123998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80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785804">
        <w:rPr>
          <w:rFonts w:ascii="Arial" w:hAnsi="Arial" w:cs="Arial"/>
          <w:b/>
          <w:sz w:val="20"/>
          <w:szCs w:val="20"/>
        </w:rPr>
        <w:t xml:space="preserve"> </w:t>
      </w:r>
      <w:r w:rsidR="006F6AEC" w:rsidRPr="006F6AEC">
        <w:rPr>
          <w:rFonts w:ascii="Arial" w:hAnsi="Arial" w:cs="Arial"/>
          <w:b/>
          <w:sz w:val="20"/>
          <w:szCs w:val="20"/>
        </w:rPr>
        <w:t>Deputy Registered Officer</w:t>
      </w:r>
    </w:p>
    <w:p w:rsidR="00FA32DD" w:rsidRDefault="00CA7A5F" w:rsidP="007F0ED8">
      <w:pPr>
        <w:spacing w:before="120" w:after="100" w:afterAutospacing="1"/>
        <w:ind w:hanging="142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A</w:t>
      </w:r>
      <w:r w:rsidR="007A2F7F">
        <w:rPr>
          <w:rFonts w:ascii="Arial" w:hAnsi="Arial" w:cs="Arial"/>
          <w:b/>
          <w:color w:val="0070C0"/>
          <w:sz w:val="20"/>
          <w:szCs w:val="20"/>
        </w:rPr>
        <w:t>mended</w:t>
      </w:r>
      <w:r w:rsidR="00FA32D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FA32DD" w:rsidRPr="00577F60">
        <w:rPr>
          <w:rFonts w:ascii="Arial" w:hAnsi="Arial" w:cs="Arial"/>
          <w:b/>
          <w:color w:val="0070C0"/>
          <w:sz w:val="20"/>
          <w:szCs w:val="20"/>
        </w:rPr>
        <w:t>details: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6"/>
        <w:gridCol w:w="1123"/>
        <w:gridCol w:w="2354"/>
        <w:gridCol w:w="1569"/>
        <w:gridCol w:w="1401"/>
        <w:gridCol w:w="1685"/>
      </w:tblGrid>
      <w:tr w:rsidR="00674FBA" w:rsidTr="00BC6C80">
        <w:trPr>
          <w:trHeight w:val="567"/>
        </w:trPr>
        <w:tc>
          <w:tcPr>
            <w:tcW w:w="937" w:type="pct"/>
            <w:tcBorders>
              <w:top w:val="nil"/>
              <w:left w:val="nil"/>
              <w:bottom w:val="nil"/>
            </w:tcBorders>
          </w:tcPr>
          <w:p w:rsidR="00674FBA" w:rsidRDefault="00674FBA" w:rsidP="00674FBA">
            <w:pPr>
              <w:pStyle w:val="-Text-fill"/>
              <w:spacing w:before="120"/>
              <w:jc w:val="right"/>
            </w:pPr>
            <w:r>
              <w:t>Street Address</w:t>
            </w:r>
          </w:p>
        </w:tc>
        <w:tc>
          <w:tcPr>
            <w:tcW w:w="4063" w:type="pct"/>
            <w:gridSpan w:val="5"/>
            <w:hideMark/>
          </w:tcPr>
          <w:p w:rsidR="00674FBA" w:rsidRDefault="00C16355" w:rsidP="00674FBA">
            <w:pPr>
              <w:pStyle w:val="-Text-fill"/>
              <w:spacing w:before="120"/>
            </w:pPr>
            <w:r>
              <w:br/>
            </w:r>
            <w:r w:rsidR="00674FBA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</w:p>
        </w:tc>
      </w:tr>
      <w:tr w:rsidR="00674FBA" w:rsidTr="00C16355">
        <w:trPr>
          <w:trHeight w:hRule="exact" w:val="567"/>
        </w:trPr>
        <w:tc>
          <w:tcPr>
            <w:tcW w:w="937" w:type="pct"/>
            <w:tcBorders>
              <w:top w:val="nil"/>
              <w:left w:val="nil"/>
              <w:bottom w:val="nil"/>
            </w:tcBorders>
          </w:tcPr>
          <w:p w:rsidR="00674FBA" w:rsidRDefault="00674FBA" w:rsidP="00674FBA">
            <w:pPr>
              <w:pStyle w:val="-Text-fill"/>
              <w:tabs>
                <w:tab w:val="left" w:pos="5103"/>
              </w:tabs>
              <w:spacing w:before="120" w:line="240" w:lineRule="auto"/>
              <w:ind w:right="-170"/>
              <w:jc w:val="right"/>
              <w:rPr>
                <w:sz w:val="16"/>
              </w:rPr>
            </w:pPr>
          </w:p>
        </w:tc>
        <w:tc>
          <w:tcPr>
            <w:tcW w:w="561" w:type="pct"/>
            <w:tcBorders>
              <w:right w:val="nil"/>
            </w:tcBorders>
            <w:hideMark/>
          </w:tcPr>
          <w:p w:rsidR="00674FBA" w:rsidRDefault="00674FBA" w:rsidP="00674FBA">
            <w:pPr>
              <w:pStyle w:val="-Text-fill"/>
              <w:tabs>
                <w:tab w:val="left" w:pos="5103"/>
              </w:tabs>
              <w:spacing w:before="120" w:line="240" w:lineRule="auto"/>
              <w:ind w:right="-170"/>
              <w:rPr>
                <w:sz w:val="16"/>
              </w:rPr>
            </w:pPr>
            <w:r>
              <w:rPr>
                <w:sz w:val="16"/>
              </w:rPr>
              <w:t>Suburb/town</w:t>
            </w:r>
          </w:p>
        </w:tc>
        <w:tc>
          <w:tcPr>
            <w:tcW w:w="1960" w:type="pct"/>
            <w:gridSpan w:val="2"/>
            <w:tcBorders>
              <w:left w:val="nil"/>
              <w:right w:val="nil"/>
            </w:tcBorders>
            <w:hideMark/>
          </w:tcPr>
          <w:p w:rsidR="00674FBA" w:rsidRDefault="00C16355" w:rsidP="00674FBA">
            <w:pPr>
              <w:pStyle w:val="-Text-fill"/>
              <w:tabs>
                <w:tab w:val="left" w:pos="5103"/>
              </w:tabs>
              <w:spacing w:before="120"/>
            </w:pPr>
            <w:r>
              <w:br/>
            </w:r>
            <w:r w:rsidR="00674FBA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</w:p>
        </w:tc>
        <w:tc>
          <w:tcPr>
            <w:tcW w:w="700" w:type="pct"/>
            <w:tcBorders>
              <w:left w:val="nil"/>
              <w:right w:val="nil"/>
            </w:tcBorders>
            <w:hideMark/>
          </w:tcPr>
          <w:p w:rsidR="00674FBA" w:rsidRDefault="00C16355" w:rsidP="00674FBA">
            <w:pPr>
              <w:pStyle w:val="-Text-fill"/>
              <w:tabs>
                <w:tab w:val="left" w:pos="5103"/>
              </w:tabs>
              <w:spacing w:before="120"/>
            </w:pPr>
            <w:r>
              <w:rPr>
                <w:sz w:val="16"/>
              </w:rPr>
              <w:br/>
            </w:r>
            <w:r w:rsidR="00674FBA">
              <w:rPr>
                <w:sz w:val="16"/>
              </w:rPr>
              <w:t xml:space="preserve">State </w:t>
            </w:r>
            <w:r w:rsidR="00674FBA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</w:p>
        </w:tc>
        <w:tc>
          <w:tcPr>
            <w:tcW w:w="842" w:type="pct"/>
            <w:tcBorders>
              <w:left w:val="nil"/>
            </w:tcBorders>
            <w:hideMark/>
          </w:tcPr>
          <w:p w:rsidR="00674FBA" w:rsidRDefault="00C16355" w:rsidP="00674FBA">
            <w:pPr>
              <w:pStyle w:val="-Text-fill"/>
              <w:tabs>
                <w:tab w:val="left" w:pos="5103"/>
              </w:tabs>
              <w:spacing w:before="120"/>
            </w:pPr>
            <w:r>
              <w:rPr>
                <w:sz w:val="16"/>
              </w:rPr>
              <w:br/>
            </w:r>
            <w:r w:rsidR="00674FBA">
              <w:rPr>
                <w:sz w:val="16"/>
              </w:rPr>
              <w:t xml:space="preserve">Postcode </w:t>
            </w:r>
            <w:r w:rsidR="00674FBA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</w:p>
        </w:tc>
      </w:tr>
      <w:tr w:rsidR="00674FBA" w:rsidTr="00C16355">
        <w:trPr>
          <w:trHeight w:hRule="exact" w:val="567"/>
        </w:trPr>
        <w:tc>
          <w:tcPr>
            <w:tcW w:w="937" w:type="pct"/>
            <w:tcBorders>
              <w:top w:val="nil"/>
              <w:left w:val="nil"/>
              <w:bottom w:val="nil"/>
            </w:tcBorders>
          </w:tcPr>
          <w:p w:rsidR="00674FBA" w:rsidRDefault="00674FBA" w:rsidP="00674FBA">
            <w:pPr>
              <w:pStyle w:val="-Text-fill"/>
              <w:tabs>
                <w:tab w:val="left" w:pos="5103"/>
              </w:tabs>
              <w:spacing w:before="120" w:line="240" w:lineRule="auto"/>
              <w:jc w:val="right"/>
              <w:rPr>
                <w:sz w:val="16"/>
              </w:rPr>
            </w:pPr>
            <w:r w:rsidRPr="00674FBA">
              <w:t>Postal Address</w:t>
            </w:r>
          </w:p>
        </w:tc>
        <w:tc>
          <w:tcPr>
            <w:tcW w:w="561" w:type="pct"/>
            <w:tcBorders>
              <w:right w:val="nil"/>
            </w:tcBorders>
          </w:tcPr>
          <w:p w:rsidR="00674FBA" w:rsidRDefault="00C16355" w:rsidP="00674FBA">
            <w:pPr>
              <w:pStyle w:val="-Text-fill"/>
              <w:tabs>
                <w:tab w:val="left" w:pos="5103"/>
              </w:tabs>
              <w:spacing w:before="120" w:line="240" w:lineRule="auto"/>
              <w:ind w:right="-170"/>
              <w:rPr>
                <w:sz w:val="16"/>
              </w:rPr>
            </w:pPr>
            <w:r>
              <w:br/>
            </w:r>
            <w:r w:rsidR="00674FBA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</w:p>
        </w:tc>
        <w:tc>
          <w:tcPr>
            <w:tcW w:w="1960" w:type="pct"/>
            <w:gridSpan w:val="2"/>
            <w:tcBorders>
              <w:left w:val="nil"/>
              <w:right w:val="nil"/>
            </w:tcBorders>
          </w:tcPr>
          <w:p w:rsidR="00674FBA" w:rsidRDefault="00674FBA" w:rsidP="00674FBA">
            <w:pPr>
              <w:pStyle w:val="-Text-fill"/>
              <w:tabs>
                <w:tab w:val="left" w:pos="5103"/>
              </w:tabs>
              <w:spacing w:before="120"/>
            </w:pPr>
          </w:p>
        </w:tc>
        <w:tc>
          <w:tcPr>
            <w:tcW w:w="700" w:type="pct"/>
            <w:tcBorders>
              <w:left w:val="nil"/>
              <w:right w:val="nil"/>
            </w:tcBorders>
          </w:tcPr>
          <w:p w:rsidR="00674FBA" w:rsidRDefault="00674FBA" w:rsidP="00674FBA">
            <w:pPr>
              <w:pStyle w:val="-Text-fill"/>
              <w:tabs>
                <w:tab w:val="left" w:pos="5103"/>
              </w:tabs>
              <w:spacing w:before="120"/>
              <w:rPr>
                <w:sz w:val="16"/>
              </w:rPr>
            </w:pPr>
          </w:p>
        </w:tc>
        <w:tc>
          <w:tcPr>
            <w:tcW w:w="842" w:type="pct"/>
            <w:tcBorders>
              <w:left w:val="nil"/>
            </w:tcBorders>
          </w:tcPr>
          <w:p w:rsidR="00674FBA" w:rsidRDefault="00674FBA" w:rsidP="00674FBA">
            <w:pPr>
              <w:pStyle w:val="-Text-fill"/>
              <w:tabs>
                <w:tab w:val="left" w:pos="5103"/>
              </w:tabs>
              <w:spacing w:before="120"/>
              <w:rPr>
                <w:sz w:val="16"/>
              </w:rPr>
            </w:pPr>
          </w:p>
        </w:tc>
      </w:tr>
      <w:tr w:rsidR="00674FBA" w:rsidTr="00C16355">
        <w:trPr>
          <w:trHeight w:hRule="exact" w:val="567"/>
        </w:trPr>
        <w:tc>
          <w:tcPr>
            <w:tcW w:w="937" w:type="pct"/>
            <w:tcBorders>
              <w:top w:val="nil"/>
              <w:left w:val="nil"/>
              <w:bottom w:val="nil"/>
            </w:tcBorders>
          </w:tcPr>
          <w:p w:rsidR="00674FBA" w:rsidRDefault="00674FBA" w:rsidP="00674FBA">
            <w:pPr>
              <w:pStyle w:val="-Text-fill"/>
              <w:tabs>
                <w:tab w:val="left" w:pos="5103"/>
              </w:tabs>
              <w:spacing w:before="120" w:line="240" w:lineRule="auto"/>
              <w:ind w:right="-170"/>
              <w:jc w:val="right"/>
              <w:rPr>
                <w:sz w:val="16"/>
              </w:rPr>
            </w:pPr>
          </w:p>
        </w:tc>
        <w:tc>
          <w:tcPr>
            <w:tcW w:w="561" w:type="pct"/>
            <w:tcBorders>
              <w:right w:val="nil"/>
            </w:tcBorders>
          </w:tcPr>
          <w:p w:rsidR="00674FBA" w:rsidRDefault="00674FBA" w:rsidP="00674FBA">
            <w:pPr>
              <w:pStyle w:val="-Text-fill"/>
              <w:tabs>
                <w:tab w:val="left" w:pos="5103"/>
              </w:tabs>
              <w:spacing w:before="120" w:line="240" w:lineRule="auto"/>
              <w:ind w:right="-170"/>
              <w:rPr>
                <w:sz w:val="16"/>
              </w:rPr>
            </w:pPr>
            <w:r>
              <w:rPr>
                <w:sz w:val="16"/>
              </w:rPr>
              <w:t>Suburb/town</w:t>
            </w:r>
          </w:p>
        </w:tc>
        <w:tc>
          <w:tcPr>
            <w:tcW w:w="1960" w:type="pct"/>
            <w:gridSpan w:val="2"/>
            <w:tcBorders>
              <w:left w:val="nil"/>
              <w:right w:val="nil"/>
            </w:tcBorders>
          </w:tcPr>
          <w:p w:rsidR="00674FBA" w:rsidRDefault="00C16355" w:rsidP="00674FBA">
            <w:pPr>
              <w:pStyle w:val="-Text-fill"/>
              <w:tabs>
                <w:tab w:val="left" w:pos="5103"/>
              </w:tabs>
              <w:spacing w:before="120"/>
            </w:pPr>
            <w:r>
              <w:br/>
            </w:r>
            <w:r w:rsidR="00674FBA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</w:p>
        </w:tc>
        <w:tc>
          <w:tcPr>
            <w:tcW w:w="700" w:type="pct"/>
            <w:tcBorders>
              <w:left w:val="nil"/>
              <w:right w:val="nil"/>
            </w:tcBorders>
          </w:tcPr>
          <w:p w:rsidR="00674FBA" w:rsidRDefault="00C16355" w:rsidP="00674FBA">
            <w:pPr>
              <w:pStyle w:val="-Text-fill"/>
              <w:tabs>
                <w:tab w:val="left" w:pos="5103"/>
              </w:tabs>
              <w:spacing w:before="120"/>
            </w:pPr>
            <w:r>
              <w:rPr>
                <w:sz w:val="16"/>
              </w:rPr>
              <w:br/>
            </w:r>
            <w:r w:rsidR="00674FBA">
              <w:rPr>
                <w:sz w:val="16"/>
              </w:rPr>
              <w:t xml:space="preserve">State </w:t>
            </w:r>
            <w:r w:rsidR="00674FBA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</w:p>
        </w:tc>
        <w:tc>
          <w:tcPr>
            <w:tcW w:w="842" w:type="pct"/>
            <w:tcBorders>
              <w:left w:val="nil"/>
            </w:tcBorders>
          </w:tcPr>
          <w:p w:rsidR="00674FBA" w:rsidRDefault="00C16355" w:rsidP="00674FBA">
            <w:pPr>
              <w:pStyle w:val="-Text-fill"/>
              <w:tabs>
                <w:tab w:val="left" w:pos="5103"/>
              </w:tabs>
              <w:spacing w:before="120"/>
            </w:pPr>
            <w:r>
              <w:rPr>
                <w:sz w:val="16"/>
              </w:rPr>
              <w:br/>
            </w:r>
            <w:r w:rsidR="00674FBA">
              <w:rPr>
                <w:sz w:val="16"/>
              </w:rPr>
              <w:t xml:space="preserve">Postcode </w:t>
            </w:r>
            <w:r w:rsidR="00674FBA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</w:p>
        </w:tc>
      </w:tr>
      <w:tr w:rsidR="00674FBA" w:rsidTr="00BC6C80">
        <w:trPr>
          <w:trHeight w:hRule="exact" w:val="567"/>
        </w:trPr>
        <w:tc>
          <w:tcPr>
            <w:tcW w:w="937" w:type="pct"/>
            <w:tcBorders>
              <w:top w:val="nil"/>
              <w:left w:val="nil"/>
              <w:bottom w:val="nil"/>
            </w:tcBorders>
          </w:tcPr>
          <w:p w:rsidR="00674FBA" w:rsidRDefault="00674FBA" w:rsidP="00674FBA">
            <w:pPr>
              <w:pStyle w:val="-Text-fill"/>
              <w:spacing w:before="120"/>
              <w:jc w:val="right"/>
            </w:pPr>
            <w:r>
              <w:t>Daytime Telephone</w:t>
            </w:r>
          </w:p>
        </w:tc>
        <w:tc>
          <w:tcPr>
            <w:tcW w:w="1737" w:type="pct"/>
            <w:gridSpan w:val="2"/>
            <w:tcBorders>
              <w:right w:val="nil"/>
            </w:tcBorders>
            <w:hideMark/>
          </w:tcPr>
          <w:p w:rsidR="00674FBA" w:rsidRDefault="00C16355" w:rsidP="00674FBA">
            <w:pPr>
              <w:pStyle w:val="-Text-fill"/>
              <w:spacing w:before="120"/>
            </w:pPr>
            <w:r>
              <w:br/>
            </w:r>
            <w:r w:rsidR="00674FBA">
              <w:t>(</w:t>
            </w:r>
            <w:r w:rsidR="00674FBA"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  <w:r w:rsidR="00674FBA">
              <w:t xml:space="preserve">)  </w:t>
            </w:r>
            <w:r w:rsidR="00674FBA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</w:p>
        </w:tc>
        <w:tc>
          <w:tcPr>
            <w:tcW w:w="2326" w:type="pct"/>
            <w:gridSpan w:val="3"/>
            <w:tcBorders>
              <w:left w:val="nil"/>
            </w:tcBorders>
            <w:hideMark/>
          </w:tcPr>
          <w:p w:rsidR="00674FBA" w:rsidRDefault="00C16355" w:rsidP="00674FBA">
            <w:pPr>
              <w:pStyle w:val="-Text-fill"/>
              <w:spacing w:before="120"/>
            </w:pPr>
            <w:r>
              <w:rPr>
                <w:sz w:val="16"/>
                <w:szCs w:val="16"/>
              </w:rPr>
              <w:br/>
            </w:r>
            <w:r w:rsidR="00674FBA" w:rsidRPr="00197043">
              <w:rPr>
                <w:sz w:val="16"/>
                <w:szCs w:val="16"/>
              </w:rPr>
              <w:t>After hours</w:t>
            </w:r>
            <w:r w:rsidR="00674FBA">
              <w:t xml:space="preserve"> (</w:t>
            </w:r>
            <w:r w:rsidR="00674FBA"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  <w:r w:rsidR="00674FBA">
              <w:t xml:space="preserve">)  </w:t>
            </w:r>
            <w:r w:rsidR="00674FBA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</w:p>
        </w:tc>
      </w:tr>
      <w:tr w:rsidR="00674FBA" w:rsidTr="00BC6C80">
        <w:trPr>
          <w:trHeight w:hRule="exact" w:val="567"/>
        </w:trPr>
        <w:tc>
          <w:tcPr>
            <w:tcW w:w="937" w:type="pct"/>
            <w:tcBorders>
              <w:top w:val="nil"/>
              <w:left w:val="nil"/>
              <w:bottom w:val="nil"/>
            </w:tcBorders>
          </w:tcPr>
          <w:p w:rsidR="00674FBA" w:rsidRDefault="00674FBA" w:rsidP="00674FBA">
            <w:pPr>
              <w:pStyle w:val="-Text-fill"/>
              <w:spacing w:before="120"/>
              <w:jc w:val="right"/>
            </w:pPr>
            <w:r>
              <w:t>Mobile</w:t>
            </w:r>
          </w:p>
        </w:tc>
        <w:tc>
          <w:tcPr>
            <w:tcW w:w="1737" w:type="pct"/>
            <w:gridSpan w:val="2"/>
            <w:tcBorders>
              <w:right w:val="nil"/>
            </w:tcBorders>
            <w:hideMark/>
          </w:tcPr>
          <w:p w:rsidR="00674FBA" w:rsidRDefault="00C16355" w:rsidP="00674FBA">
            <w:pPr>
              <w:pStyle w:val="-Text-fill"/>
              <w:spacing w:before="120"/>
            </w:pPr>
            <w:r>
              <w:br/>
            </w:r>
            <w:r w:rsidR="00674FBA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</w:p>
        </w:tc>
        <w:tc>
          <w:tcPr>
            <w:tcW w:w="2326" w:type="pct"/>
            <w:gridSpan w:val="3"/>
            <w:tcBorders>
              <w:left w:val="nil"/>
            </w:tcBorders>
            <w:hideMark/>
          </w:tcPr>
          <w:p w:rsidR="00674FBA" w:rsidRDefault="00C16355" w:rsidP="00674FBA">
            <w:pPr>
              <w:pStyle w:val="-Text-fill"/>
              <w:spacing w:before="120"/>
            </w:pPr>
            <w:r>
              <w:rPr>
                <w:sz w:val="16"/>
                <w:szCs w:val="16"/>
              </w:rPr>
              <w:br/>
            </w:r>
            <w:r w:rsidR="00674FBA" w:rsidRPr="00197043">
              <w:rPr>
                <w:sz w:val="16"/>
                <w:szCs w:val="16"/>
              </w:rPr>
              <w:t>Fax number</w:t>
            </w:r>
            <w:r w:rsidR="00674FBA">
              <w:t xml:space="preserve"> (</w:t>
            </w:r>
            <w:r w:rsidR="00674FBA"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  <w:r w:rsidR="00674FBA">
              <w:t xml:space="preserve">)  </w:t>
            </w:r>
            <w:r w:rsidR="00674FBA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</w:p>
        </w:tc>
      </w:tr>
      <w:tr w:rsidR="00674FBA" w:rsidTr="00BC6C80">
        <w:trPr>
          <w:trHeight w:val="567"/>
        </w:trPr>
        <w:tc>
          <w:tcPr>
            <w:tcW w:w="937" w:type="pct"/>
            <w:tcBorders>
              <w:top w:val="nil"/>
              <w:left w:val="nil"/>
              <w:bottom w:val="nil"/>
            </w:tcBorders>
          </w:tcPr>
          <w:p w:rsidR="00674FBA" w:rsidRDefault="00674FBA" w:rsidP="00674FBA">
            <w:pPr>
              <w:pStyle w:val="-Text-fill"/>
              <w:spacing w:before="120"/>
              <w:jc w:val="right"/>
            </w:pPr>
            <w:r>
              <w:t>Email address</w:t>
            </w:r>
          </w:p>
        </w:tc>
        <w:tc>
          <w:tcPr>
            <w:tcW w:w="4063" w:type="pct"/>
            <w:gridSpan w:val="5"/>
            <w:hideMark/>
          </w:tcPr>
          <w:p w:rsidR="00674FBA" w:rsidRDefault="00C16355" w:rsidP="00674FBA">
            <w:pPr>
              <w:pStyle w:val="-Text-fill"/>
              <w:spacing w:before="120"/>
            </w:pPr>
            <w:r>
              <w:br/>
            </w:r>
            <w:r w:rsidR="00674F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FBA">
              <w:instrText xml:space="preserve"> FORMTEXT </w:instrText>
            </w:r>
            <w:r w:rsidR="00674FBA">
              <w:fldChar w:fldCharType="separate"/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rPr>
                <w:noProof/>
              </w:rPr>
              <w:t> </w:t>
            </w:r>
            <w:r w:rsidR="00674FBA">
              <w:fldChar w:fldCharType="end"/>
            </w:r>
          </w:p>
        </w:tc>
      </w:tr>
      <w:tr w:rsidR="00674FBA" w:rsidTr="00BC6C80">
        <w:trPr>
          <w:trHeight w:val="567"/>
        </w:trPr>
        <w:tc>
          <w:tcPr>
            <w:tcW w:w="937" w:type="pct"/>
            <w:tcBorders>
              <w:top w:val="nil"/>
              <w:left w:val="nil"/>
              <w:bottom w:val="nil"/>
            </w:tcBorders>
          </w:tcPr>
          <w:p w:rsidR="00674FBA" w:rsidRDefault="00674FBA" w:rsidP="00674FBA">
            <w:pPr>
              <w:pStyle w:val="-Text-fill"/>
              <w:spacing w:before="120"/>
              <w:jc w:val="right"/>
            </w:pPr>
            <w:r>
              <w:t>Signature</w:t>
            </w:r>
          </w:p>
        </w:tc>
        <w:tc>
          <w:tcPr>
            <w:tcW w:w="4063" w:type="pct"/>
            <w:gridSpan w:val="5"/>
          </w:tcPr>
          <w:p w:rsidR="00674FBA" w:rsidRPr="00B0600A" w:rsidRDefault="001933E4" w:rsidP="00280F4E">
            <w:pPr>
              <w:pStyle w:val="-Text-fill"/>
              <w:tabs>
                <w:tab w:val="left" w:pos="3544"/>
                <w:tab w:val="left" w:pos="6467"/>
                <w:tab w:val="left" w:pos="7012"/>
              </w:tabs>
              <w:spacing w:line="240" w:lineRule="auto"/>
              <w:rPr>
                <w:sz w:val="18"/>
              </w:rPr>
            </w:pPr>
            <w:r w:rsidRPr="00FA6896">
              <w:rPr>
                <w:noProof/>
                <w:lang w:eastAsia="en-AU"/>
              </w:rPr>
              <w:drawing>
                <wp:inline distT="0" distB="0" distL="0" distR="0">
                  <wp:extent cx="304800" cy="171450"/>
                  <wp:effectExtent l="0" t="0" r="0" b="0"/>
                  <wp:docPr id="1" name="Picture 7" descr="Signature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gnature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355">
              <w:br/>
            </w:r>
            <w:r w:rsidR="00674FBA">
              <w:tab/>
            </w:r>
            <w:r w:rsidR="00674FBA">
              <w:rPr>
                <w:sz w:val="16"/>
              </w:rPr>
              <w:tab/>
              <w:t xml:space="preserve">Date </w:t>
            </w:r>
            <w:r w:rsidR="00674FBA" w:rsidRPr="008324D9">
              <w:rPr>
                <w:rFonts w:cs="Arial"/>
              </w:rPr>
              <w:t>…./…./….</w:t>
            </w:r>
          </w:p>
        </w:tc>
      </w:tr>
    </w:tbl>
    <w:p w:rsidR="00C15EAF" w:rsidRDefault="00C15EAF" w:rsidP="00280F4E">
      <w:pPr>
        <w:rPr>
          <w:rFonts w:ascii="Arial" w:hAnsi="Arial" w:cs="Arial"/>
          <w:b/>
          <w:bCs/>
          <w:color w:val="003591"/>
          <w:spacing w:val="-5"/>
          <w:sz w:val="20"/>
          <w:szCs w:val="20"/>
        </w:rPr>
      </w:pPr>
    </w:p>
    <w:tbl>
      <w:tblPr>
        <w:tblpPr w:leftFromText="180" w:rightFromText="180" w:vertAnchor="text" w:horzAnchor="margin" w:tblpY="23"/>
        <w:tblW w:w="10122" w:type="dxa"/>
        <w:tblBorders>
          <w:top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122"/>
      </w:tblGrid>
      <w:tr w:rsidR="00334DE1" w:rsidTr="00037C76">
        <w:trPr>
          <w:trHeight w:hRule="exact" w:val="113"/>
        </w:trPr>
        <w:tc>
          <w:tcPr>
            <w:tcW w:w="10122" w:type="dxa"/>
            <w:tcBorders>
              <w:top w:val="single" w:sz="4" w:space="0" w:color="auto"/>
            </w:tcBorders>
            <w:shd w:val="clear" w:color="auto" w:fill="800080"/>
          </w:tcPr>
          <w:p w:rsidR="00334DE1" w:rsidRDefault="00334DE1" w:rsidP="00334DE1">
            <w:pPr>
              <w:ind w:hanging="142"/>
              <w:rPr>
                <w:sz w:val="16"/>
              </w:rPr>
            </w:pPr>
          </w:p>
          <w:p w:rsidR="00334DE1" w:rsidRDefault="00334DE1" w:rsidP="00334DE1">
            <w:pPr>
              <w:ind w:hanging="142"/>
              <w:rPr>
                <w:sz w:val="16"/>
              </w:rPr>
            </w:pPr>
          </w:p>
          <w:p w:rsidR="00334DE1" w:rsidRDefault="00334DE1" w:rsidP="00334DE1">
            <w:pPr>
              <w:ind w:hanging="142"/>
              <w:rPr>
                <w:sz w:val="16"/>
              </w:rPr>
            </w:pPr>
          </w:p>
          <w:p w:rsidR="00334DE1" w:rsidRDefault="00334DE1" w:rsidP="00334DE1">
            <w:pPr>
              <w:ind w:hanging="142"/>
              <w:rPr>
                <w:sz w:val="16"/>
              </w:rPr>
            </w:pPr>
          </w:p>
        </w:tc>
      </w:tr>
    </w:tbl>
    <w:tbl>
      <w:tblPr>
        <w:tblW w:w="9639" w:type="dxa"/>
        <w:tblInd w:w="57" w:type="dxa"/>
        <w:tblBorders>
          <w:top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94"/>
        <w:gridCol w:w="2418"/>
        <w:gridCol w:w="1349"/>
        <w:gridCol w:w="3178"/>
      </w:tblGrid>
      <w:tr w:rsidR="00AB1BF1" w:rsidTr="002C0E66">
        <w:trPr>
          <w:trHeight w:val="992"/>
        </w:trPr>
        <w:tc>
          <w:tcPr>
            <w:tcW w:w="2694" w:type="dxa"/>
            <w:tcBorders>
              <w:top w:val="single" w:sz="2" w:space="0" w:color="auto"/>
              <w:bottom w:val="nil"/>
            </w:tcBorders>
          </w:tcPr>
          <w:p w:rsidR="00AB1BF1" w:rsidRDefault="00AB1BF1" w:rsidP="002C0E66">
            <w:pPr>
              <w:pStyle w:val="-Text"/>
              <w:ind w:left="0"/>
            </w:pPr>
            <w:r>
              <w:rPr>
                <w:b/>
              </w:rPr>
              <w:t xml:space="preserve">Enquiries and form </w:t>
            </w:r>
            <w:r>
              <w:rPr>
                <w:b/>
              </w:rPr>
              <w:br/>
              <w:t>should be forwarded to:</w:t>
            </w:r>
            <w:r>
              <w:t xml:space="preserve"> </w:t>
            </w:r>
          </w:p>
        </w:tc>
        <w:tc>
          <w:tcPr>
            <w:tcW w:w="3767" w:type="dxa"/>
            <w:gridSpan w:val="2"/>
            <w:tcBorders>
              <w:top w:val="single" w:sz="2" w:space="0" w:color="auto"/>
              <w:bottom w:val="nil"/>
            </w:tcBorders>
          </w:tcPr>
          <w:p w:rsidR="00AB1BF1" w:rsidRDefault="00AB1BF1" w:rsidP="002C0E66">
            <w:pPr>
              <w:pStyle w:val="-Text"/>
              <w:tabs>
                <w:tab w:val="left" w:pos="652"/>
              </w:tabs>
              <w:spacing w:after="0"/>
              <w:ind w:left="226"/>
              <w:rPr>
                <w:rStyle w:val="Hyperlink"/>
              </w:rPr>
            </w:pPr>
            <w:r>
              <w:t>Email:</w:t>
            </w:r>
            <w:r>
              <w:tab/>
            </w:r>
            <w:hyperlink r:id="rId14" w:history="1">
              <w:r w:rsidRPr="00C11F03">
                <w:rPr>
                  <w:rStyle w:val="Hyperlink"/>
                </w:rPr>
                <w:t>fad@aec.gov.au</w:t>
              </w:r>
            </w:hyperlink>
          </w:p>
          <w:p w:rsidR="00233433" w:rsidRDefault="00233433" w:rsidP="00233433">
            <w:pPr>
              <w:pStyle w:val="-Text"/>
              <w:tabs>
                <w:tab w:val="left" w:pos="652"/>
              </w:tabs>
              <w:spacing w:before="0" w:after="0"/>
              <w:ind w:left="226"/>
              <w:rPr>
                <w:sz w:val="22"/>
              </w:rPr>
            </w:pPr>
            <w:r>
              <w:t>Phone:</w:t>
            </w:r>
            <w:r>
              <w:tab/>
              <w:t>02 6271 4552</w:t>
            </w:r>
          </w:p>
          <w:p w:rsidR="00AB1BF1" w:rsidRDefault="00AB1BF1" w:rsidP="002C0E66">
            <w:pPr>
              <w:pStyle w:val="-Text"/>
              <w:tabs>
                <w:tab w:val="left" w:pos="652"/>
              </w:tabs>
              <w:spacing w:before="0" w:after="0"/>
              <w:ind w:left="226"/>
              <w:rPr>
                <w:sz w:val="22"/>
              </w:rPr>
            </w:pPr>
            <w:r>
              <w:t>Fax:</w:t>
            </w:r>
            <w:r>
              <w:tab/>
            </w:r>
            <w:r>
              <w:tab/>
            </w:r>
            <w:r>
              <w:tab/>
              <w:t>02 6293 7655</w:t>
            </w:r>
          </w:p>
          <w:p w:rsidR="00AB1BF1" w:rsidRDefault="00AB1BF1" w:rsidP="00233433">
            <w:pPr>
              <w:pStyle w:val="-Text"/>
              <w:tabs>
                <w:tab w:val="left" w:pos="652"/>
              </w:tabs>
              <w:spacing w:before="0" w:after="0"/>
              <w:ind w:left="226"/>
            </w:pPr>
          </w:p>
        </w:tc>
        <w:tc>
          <w:tcPr>
            <w:tcW w:w="3178" w:type="dxa"/>
            <w:tcBorders>
              <w:top w:val="single" w:sz="2" w:space="0" w:color="auto"/>
              <w:bottom w:val="nil"/>
            </w:tcBorders>
          </w:tcPr>
          <w:p w:rsidR="00562B36" w:rsidRDefault="00562B36" w:rsidP="00562B36">
            <w:pPr>
              <w:pStyle w:val="-Text"/>
              <w:spacing w:after="0"/>
              <w:ind w:left="0"/>
            </w:pPr>
            <w:r>
              <w:t xml:space="preserve">Funding and Disclosure </w:t>
            </w:r>
          </w:p>
          <w:p w:rsidR="00562B36" w:rsidRDefault="00562B36" w:rsidP="00562B36">
            <w:pPr>
              <w:pStyle w:val="-Text"/>
              <w:spacing w:before="0" w:after="0"/>
              <w:ind w:left="0"/>
            </w:pPr>
            <w:r>
              <w:t>Australian Electoral Commission</w:t>
            </w:r>
          </w:p>
          <w:p w:rsidR="00562B36" w:rsidRDefault="00562B36" w:rsidP="00562B36">
            <w:pPr>
              <w:pStyle w:val="-Text"/>
              <w:spacing w:before="0" w:after="0"/>
              <w:ind w:left="0"/>
            </w:pPr>
            <w:r>
              <w:t>Locked Bag 4007</w:t>
            </w:r>
          </w:p>
          <w:p w:rsidR="00AB1BF1" w:rsidRDefault="00562B36" w:rsidP="00562B36">
            <w:pPr>
              <w:pStyle w:val="-Text"/>
              <w:spacing w:before="0" w:after="0"/>
              <w:ind w:left="0"/>
              <w:rPr>
                <w:sz w:val="22"/>
              </w:rPr>
            </w:pPr>
            <w:r>
              <w:t>Canberra ACT 2601</w:t>
            </w:r>
          </w:p>
        </w:tc>
      </w:tr>
      <w:tr w:rsidR="00AB1BF1" w:rsidTr="002C0E66">
        <w:trPr>
          <w:trHeight w:hRule="exact" w:val="482"/>
        </w:trPr>
        <w:tc>
          <w:tcPr>
            <w:tcW w:w="5112" w:type="dxa"/>
            <w:gridSpan w:val="2"/>
            <w:tcBorders>
              <w:top w:val="nil"/>
            </w:tcBorders>
          </w:tcPr>
          <w:p w:rsidR="00AB1BF1" w:rsidRDefault="00AB1BF1" w:rsidP="002C0E66">
            <w:pPr>
              <w:pStyle w:val="-Text"/>
              <w:spacing w:before="0" w:after="0" w:line="24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Office use only</w:t>
            </w:r>
          </w:p>
          <w:p w:rsidR="00AB1BF1" w:rsidRDefault="00AB1BF1" w:rsidP="002C0E66">
            <w:pPr>
              <w:pStyle w:val="-Text"/>
              <w:spacing w:before="0" w:after="0" w:line="240" w:lineRule="auto"/>
              <w:ind w:left="0"/>
            </w:pPr>
            <w:r>
              <w:rPr>
                <w:sz w:val="18"/>
              </w:rPr>
              <w:t>Date received</w:t>
            </w:r>
          </w:p>
        </w:tc>
        <w:tc>
          <w:tcPr>
            <w:tcW w:w="4527" w:type="dxa"/>
            <w:gridSpan w:val="2"/>
            <w:tcBorders>
              <w:top w:val="nil"/>
              <w:bottom w:val="nil"/>
              <w:right w:val="nil"/>
            </w:tcBorders>
          </w:tcPr>
          <w:p w:rsidR="00AB1BF1" w:rsidRDefault="00AB1BF1" w:rsidP="002C0E66">
            <w:pPr>
              <w:pStyle w:val="-Text"/>
              <w:ind w:left="0"/>
            </w:pPr>
          </w:p>
        </w:tc>
      </w:tr>
    </w:tbl>
    <w:p w:rsidR="00AB1BF1" w:rsidRDefault="00AB1BF1" w:rsidP="00470D7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B1BF1" w:rsidRPr="00AB1BF1" w:rsidRDefault="00041525" w:rsidP="00470D7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04/20</w:t>
      </w:r>
    </w:p>
    <w:sectPr w:rsidR="00AB1BF1" w:rsidRPr="00AB1BF1" w:rsidSect="002533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425" w:right="703" w:bottom="284" w:left="992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E4" w:rsidRDefault="001933E4">
      <w:r>
        <w:separator/>
      </w:r>
    </w:p>
  </w:endnote>
  <w:endnote w:type="continuationSeparator" w:id="0">
    <w:p w:rsidR="001933E4" w:rsidRDefault="0019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F1" w:rsidRDefault="00AB1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EF" w:rsidRDefault="002654EF">
    <w:pPr>
      <w:pStyle w:val="Footer"/>
    </w:pPr>
  </w:p>
  <w:p w:rsidR="002654EF" w:rsidRPr="00CF3265" w:rsidRDefault="002654EF" w:rsidP="005E0BCE">
    <w:pPr>
      <w:pStyle w:val="-Text"/>
      <w:tabs>
        <w:tab w:val="right" w:pos="10766"/>
      </w:tabs>
      <w:spacing w:before="0" w:after="0" w:line="240" w:lineRule="auto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F1" w:rsidRDefault="00AB1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E4" w:rsidRDefault="001933E4">
      <w:r>
        <w:separator/>
      </w:r>
    </w:p>
  </w:footnote>
  <w:footnote w:type="continuationSeparator" w:id="0">
    <w:p w:rsidR="001933E4" w:rsidRDefault="0019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F1" w:rsidRDefault="00AB1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F1" w:rsidRDefault="00AB1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F1" w:rsidRDefault="00AB1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6EE4"/>
    <w:multiLevelType w:val="hybridMultilevel"/>
    <w:tmpl w:val="B7F6CC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11507"/>
    <w:multiLevelType w:val="hybridMultilevel"/>
    <w:tmpl w:val="BA3C234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1AF740E"/>
    <w:multiLevelType w:val="hybridMultilevel"/>
    <w:tmpl w:val="330A7626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3D2578A4"/>
    <w:multiLevelType w:val="hybridMultilevel"/>
    <w:tmpl w:val="0450C7C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A7C2F8B"/>
    <w:multiLevelType w:val="hybridMultilevel"/>
    <w:tmpl w:val="69C42556"/>
    <w:lvl w:ilvl="0" w:tplc="B840EDC6">
      <w:numFmt w:val="bullet"/>
      <w:lvlText w:val="•"/>
      <w:lvlJc w:val="left"/>
      <w:pPr>
        <w:ind w:left="218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FB"/>
    <w:rsid w:val="00003C5B"/>
    <w:rsid w:val="00037032"/>
    <w:rsid w:val="00037C76"/>
    <w:rsid w:val="00041525"/>
    <w:rsid w:val="0007104E"/>
    <w:rsid w:val="0009078A"/>
    <w:rsid w:val="00094D13"/>
    <w:rsid w:val="000A5CD0"/>
    <w:rsid w:val="000A5F7A"/>
    <w:rsid w:val="000F241E"/>
    <w:rsid w:val="0010597A"/>
    <w:rsid w:val="00107F04"/>
    <w:rsid w:val="001108C3"/>
    <w:rsid w:val="00112485"/>
    <w:rsid w:val="00127E09"/>
    <w:rsid w:val="001307C7"/>
    <w:rsid w:val="0014181C"/>
    <w:rsid w:val="00162DFB"/>
    <w:rsid w:val="00173FC3"/>
    <w:rsid w:val="00184D26"/>
    <w:rsid w:val="001933E4"/>
    <w:rsid w:val="00197043"/>
    <w:rsid w:val="001B1BF9"/>
    <w:rsid w:val="001D7113"/>
    <w:rsid w:val="001F24A1"/>
    <w:rsid w:val="001F3575"/>
    <w:rsid w:val="00205B4C"/>
    <w:rsid w:val="00233433"/>
    <w:rsid w:val="0024258A"/>
    <w:rsid w:val="00252E70"/>
    <w:rsid w:val="0025333D"/>
    <w:rsid w:val="00262921"/>
    <w:rsid w:val="002654EF"/>
    <w:rsid w:val="00280F4E"/>
    <w:rsid w:val="002821EB"/>
    <w:rsid w:val="002B218F"/>
    <w:rsid w:val="002C0E66"/>
    <w:rsid w:val="002D198A"/>
    <w:rsid w:val="002E663C"/>
    <w:rsid w:val="002E7148"/>
    <w:rsid w:val="00302E2F"/>
    <w:rsid w:val="00334DE1"/>
    <w:rsid w:val="0033571C"/>
    <w:rsid w:val="00337BAE"/>
    <w:rsid w:val="00384A02"/>
    <w:rsid w:val="00391E51"/>
    <w:rsid w:val="00392FED"/>
    <w:rsid w:val="00395B74"/>
    <w:rsid w:val="00396F9F"/>
    <w:rsid w:val="003B371A"/>
    <w:rsid w:val="003B540B"/>
    <w:rsid w:val="003C174F"/>
    <w:rsid w:val="003C2CC8"/>
    <w:rsid w:val="003C692D"/>
    <w:rsid w:val="003C7E86"/>
    <w:rsid w:val="003F0AAB"/>
    <w:rsid w:val="0043794B"/>
    <w:rsid w:val="00467679"/>
    <w:rsid w:val="00470D73"/>
    <w:rsid w:val="00473E67"/>
    <w:rsid w:val="00475629"/>
    <w:rsid w:val="004807DC"/>
    <w:rsid w:val="004972D5"/>
    <w:rsid w:val="004B1D26"/>
    <w:rsid w:val="004D465C"/>
    <w:rsid w:val="004E2111"/>
    <w:rsid w:val="004F319F"/>
    <w:rsid w:val="00515391"/>
    <w:rsid w:val="00530E1D"/>
    <w:rsid w:val="00557075"/>
    <w:rsid w:val="00562B36"/>
    <w:rsid w:val="005726BC"/>
    <w:rsid w:val="00577A2A"/>
    <w:rsid w:val="00577F60"/>
    <w:rsid w:val="005B6A82"/>
    <w:rsid w:val="005E0BCE"/>
    <w:rsid w:val="0060309F"/>
    <w:rsid w:val="00657FCD"/>
    <w:rsid w:val="006666EF"/>
    <w:rsid w:val="00674FBA"/>
    <w:rsid w:val="00682556"/>
    <w:rsid w:val="00685F91"/>
    <w:rsid w:val="006A4895"/>
    <w:rsid w:val="006E225F"/>
    <w:rsid w:val="006F6AEC"/>
    <w:rsid w:val="00703501"/>
    <w:rsid w:val="007062B5"/>
    <w:rsid w:val="007071ED"/>
    <w:rsid w:val="00717A09"/>
    <w:rsid w:val="00720E8F"/>
    <w:rsid w:val="007378EF"/>
    <w:rsid w:val="00742108"/>
    <w:rsid w:val="007656BD"/>
    <w:rsid w:val="00773E14"/>
    <w:rsid w:val="00774F11"/>
    <w:rsid w:val="00785804"/>
    <w:rsid w:val="00794053"/>
    <w:rsid w:val="007A2F7F"/>
    <w:rsid w:val="007B5EFF"/>
    <w:rsid w:val="007B77AF"/>
    <w:rsid w:val="007D3501"/>
    <w:rsid w:val="007E6B77"/>
    <w:rsid w:val="007F0ED8"/>
    <w:rsid w:val="007F500F"/>
    <w:rsid w:val="00806C6B"/>
    <w:rsid w:val="008324D9"/>
    <w:rsid w:val="0085234D"/>
    <w:rsid w:val="00865201"/>
    <w:rsid w:val="0092426C"/>
    <w:rsid w:val="009454F4"/>
    <w:rsid w:val="00952A24"/>
    <w:rsid w:val="009700B9"/>
    <w:rsid w:val="0097012C"/>
    <w:rsid w:val="00982827"/>
    <w:rsid w:val="009E5C5E"/>
    <w:rsid w:val="009F44CA"/>
    <w:rsid w:val="00A162E5"/>
    <w:rsid w:val="00A330DF"/>
    <w:rsid w:val="00A361A3"/>
    <w:rsid w:val="00A534BD"/>
    <w:rsid w:val="00A55AE6"/>
    <w:rsid w:val="00AB01AE"/>
    <w:rsid w:val="00AB1410"/>
    <w:rsid w:val="00AB1BF1"/>
    <w:rsid w:val="00AC585A"/>
    <w:rsid w:val="00AE1422"/>
    <w:rsid w:val="00B0600A"/>
    <w:rsid w:val="00B278BE"/>
    <w:rsid w:val="00B34BD3"/>
    <w:rsid w:val="00B36DB6"/>
    <w:rsid w:val="00B37667"/>
    <w:rsid w:val="00B42F1F"/>
    <w:rsid w:val="00B468C4"/>
    <w:rsid w:val="00B622B7"/>
    <w:rsid w:val="00B679EB"/>
    <w:rsid w:val="00BA7742"/>
    <w:rsid w:val="00BB2A0B"/>
    <w:rsid w:val="00BB42CA"/>
    <w:rsid w:val="00BC153B"/>
    <w:rsid w:val="00BC6C80"/>
    <w:rsid w:val="00BD11F7"/>
    <w:rsid w:val="00BD620E"/>
    <w:rsid w:val="00BE53C3"/>
    <w:rsid w:val="00C11F03"/>
    <w:rsid w:val="00C14F59"/>
    <w:rsid w:val="00C15095"/>
    <w:rsid w:val="00C15EAF"/>
    <w:rsid w:val="00C161F5"/>
    <w:rsid w:val="00C16355"/>
    <w:rsid w:val="00C258D5"/>
    <w:rsid w:val="00C33DB8"/>
    <w:rsid w:val="00C341D8"/>
    <w:rsid w:val="00C618B1"/>
    <w:rsid w:val="00C77B7A"/>
    <w:rsid w:val="00C904FC"/>
    <w:rsid w:val="00C97279"/>
    <w:rsid w:val="00C97DE4"/>
    <w:rsid w:val="00CA0173"/>
    <w:rsid w:val="00CA7A5F"/>
    <w:rsid w:val="00CC5AB0"/>
    <w:rsid w:val="00CC7A18"/>
    <w:rsid w:val="00CF3265"/>
    <w:rsid w:val="00D13227"/>
    <w:rsid w:val="00D43864"/>
    <w:rsid w:val="00D7584C"/>
    <w:rsid w:val="00DC206C"/>
    <w:rsid w:val="00DD4406"/>
    <w:rsid w:val="00DE1646"/>
    <w:rsid w:val="00DE4AD3"/>
    <w:rsid w:val="00DE6043"/>
    <w:rsid w:val="00DF1334"/>
    <w:rsid w:val="00DF1535"/>
    <w:rsid w:val="00E02BC7"/>
    <w:rsid w:val="00E05B29"/>
    <w:rsid w:val="00E11F5A"/>
    <w:rsid w:val="00E156B5"/>
    <w:rsid w:val="00E244A1"/>
    <w:rsid w:val="00E470F1"/>
    <w:rsid w:val="00EA1C0E"/>
    <w:rsid w:val="00EB45C8"/>
    <w:rsid w:val="00EC6D0B"/>
    <w:rsid w:val="00EF046D"/>
    <w:rsid w:val="00F028CD"/>
    <w:rsid w:val="00F23997"/>
    <w:rsid w:val="00F34E82"/>
    <w:rsid w:val="00F36C4E"/>
    <w:rsid w:val="00FA32DD"/>
    <w:rsid w:val="00FA6896"/>
    <w:rsid w:val="00FB150F"/>
    <w:rsid w:val="00FB6892"/>
    <w:rsid w:val="00FC1F40"/>
    <w:rsid w:val="00FD3280"/>
    <w:rsid w:val="00FE3E2F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A3B6C"/>
  <w14:defaultImageDpi w14:val="0"/>
  <w15:docId w15:val="{5DC1EDF6-B4DC-4C6F-A359-F9C0D53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FB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1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F319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en-US"/>
    </w:rPr>
  </w:style>
  <w:style w:type="paragraph" w:customStyle="1" w:styleId="-Text">
    <w:name w:val="-Text"/>
    <w:rsid w:val="00162DFB"/>
    <w:pPr>
      <w:spacing w:before="60" w:after="60" w:line="220" w:lineRule="exact"/>
      <w:ind w:left="-57"/>
    </w:pPr>
    <w:rPr>
      <w:rFonts w:ascii="Arial" w:hAnsi="Arial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rsid w:val="00162DFB"/>
    <w:rPr>
      <w:rFonts w:cs="Times New Roman"/>
      <w:color w:val="003591"/>
      <w:u w:val="single"/>
    </w:rPr>
  </w:style>
  <w:style w:type="character" w:styleId="PageNumber">
    <w:name w:val="page number"/>
    <w:basedOn w:val="DefaultParagraphFont"/>
    <w:uiPriority w:val="99"/>
    <w:rsid w:val="00162D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F1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FB150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4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485"/>
    <w:rPr>
      <w:rFonts w:ascii="Times New Roman" w:hAnsi="Times New Roman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124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485"/>
    <w:rPr>
      <w:rFonts w:ascii="Times New Roman" w:hAnsi="Times New Roman" w:cs="Times New Roman"/>
      <w:sz w:val="24"/>
      <w:lang w:val="x-none" w:eastAsia="en-US"/>
    </w:rPr>
  </w:style>
  <w:style w:type="paragraph" w:customStyle="1" w:styleId="-Text-fill">
    <w:name w:val="-Text-fill"/>
    <w:basedOn w:val="Normal"/>
    <w:rsid w:val="00742108"/>
    <w:pPr>
      <w:spacing w:before="60" w:after="60" w:line="220" w:lineRule="exact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5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ec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c.gov.au/Parties_and_Representatives/party_registration/forms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ec.gov.au/Parties_and_Representatives/party_registration/files/forms/change-registered-officer-details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aec.gov.au/Parties_and_Representatives/party_registration/files/forms/change-registered-officer-details.pdf" TargetMode="External"/><Relationship Id="rId14" Type="http://schemas.openxmlformats.org/officeDocument/2006/relationships/hyperlink" Target="mailto:fad@aec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CE68-6EF2-4758-8538-9C7C2418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Wickremasinghe</dc:creator>
  <cp:keywords/>
  <dc:description/>
  <cp:lastModifiedBy>Tim Ingold</cp:lastModifiedBy>
  <cp:revision>9</cp:revision>
  <cp:lastPrinted>2020-04-20T04:33:00Z</cp:lastPrinted>
  <dcterms:created xsi:type="dcterms:W3CDTF">2020-04-20T05:02:00Z</dcterms:created>
  <dcterms:modified xsi:type="dcterms:W3CDTF">2020-04-20T05:52:00Z</dcterms:modified>
</cp:coreProperties>
</file>